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F80" w:rsidRPr="00F35FB0" w:rsidRDefault="006B0F80" w:rsidP="00F35FB0">
      <w:pPr>
        <w:pStyle w:val="Retraitcorpsdetexte"/>
        <w:ind w:left="142"/>
        <w:rPr>
          <w:b/>
          <w:sz w:val="22"/>
          <w:szCs w:val="22"/>
        </w:rPr>
      </w:pPr>
      <w:r w:rsidRPr="00F35FB0">
        <w:rPr>
          <w:b/>
          <w:sz w:val="22"/>
          <w:szCs w:val="22"/>
        </w:rPr>
        <w:t>DEPARTEMENT DE L’AIN</w:t>
      </w:r>
    </w:p>
    <w:p w:rsidR="006B0F80" w:rsidRPr="00F35FB0" w:rsidRDefault="00A6155E" w:rsidP="00F35FB0">
      <w:pPr>
        <w:pStyle w:val="Retraitcorpsdetexte"/>
        <w:ind w:left="142"/>
        <w:rPr>
          <w:b/>
          <w:sz w:val="22"/>
          <w:szCs w:val="22"/>
        </w:rPr>
      </w:pPr>
      <w:r w:rsidRPr="00F35FB0">
        <w:rPr>
          <w:b/>
          <w:sz w:val="22"/>
          <w:szCs w:val="22"/>
        </w:rPr>
        <w:t>COMMUNE DE MONTREVEL-EN-</w:t>
      </w:r>
      <w:r w:rsidR="006B0F80" w:rsidRPr="00F35FB0">
        <w:rPr>
          <w:b/>
          <w:sz w:val="22"/>
          <w:szCs w:val="22"/>
        </w:rPr>
        <w:t>BRESSE</w:t>
      </w:r>
    </w:p>
    <w:p w:rsidR="006B0F80" w:rsidRPr="00F35FB0" w:rsidRDefault="006B0F80" w:rsidP="00F35FB0">
      <w:pPr>
        <w:pStyle w:val="Retraitcorpsdetexte"/>
        <w:jc w:val="right"/>
        <w:rPr>
          <w:b/>
        </w:rPr>
      </w:pPr>
    </w:p>
    <w:p w:rsidR="006B0F80" w:rsidRPr="00F35FB0" w:rsidRDefault="006B0F80" w:rsidP="00F35FB0">
      <w:pPr>
        <w:pStyle w:val="Retraitcorpsdetexte"/>
        <w:jc w:val="right"/>
        <w:rPr>
          <w:b/>
        </w:rPr>
      </w:pPr>
      <w:r w:rsidRPr="00F35FB0">
        <w:rPr>
          <w:b/>
        </w:rPr>
        <w:t>ARR</w:t>
      </w:r>
      <w:r w:rsidR="005743BC" w:rsidRPr="00F35FB0">
        <w:rPr>
          <w:b/>
        </w:rPr>
        <w:t>Ê</w:t>
      </w:r>
      <w:r w:rsidRPr="00F35FB0">
        <w:rPr>
          <w:b/>
        </w:rPr>
        <w:t>T</w:t>
      </w:r>
      <w:r w:rsidR="005743BC" w:rsidRPr="00F35FB0">
        <w:rPr>
          <w:b/>
        </w:rPr>
        <w:t>É</w:t>
      </w:r>
      <w:r w:rsidRPr="00F35FB0">
        <w:rPr>
          <w:b/>
        </w:rPr>
        <w:t xml:space="preserve"> </w:t>
      </w:r>
      <w:r w:rsidR="00E17F28" w:rsidRPr="00F35FB0">
        <w:rPr>
          <w:b/>
        </w:rPr>
        <w:t xml:space="preserve">MUNICIPAL </w:t>
      </w:r>
      <w:r w:rsidRPr="00F35FB0">
        <w:rPr>
          <w:b/>
        </w:rPr>
        <w:t xml:space="preserve">N° </w:t>
      </w:r>
      <w:r w:rsidR="00D85734">
        <w:rPr>
          <w:b/>
        </w:rPr>
        <w:t>039</w:t>
      </w:r>
      <w:r w:rsidR="00FB74C3">
        <w:rPr>
          <w:b/>
        </w:rPr>
        <w:t xml:space="preserve"> </w:t>
      </w:r>
      <w:r w:rsidR="00585B49" w:rsidRPr="00F35FB0">
        <w:rPr>
          <w:b/>
        </w:rPr>
        <w:t>-</w:t>
      </w:r>
      <w:r w:rsidR="00DD1876" w:rsidRPr="00F35FB0">
        <w:rPr>
          <w:b/>
        </w:rPr>
        <w:t xml:space="preserve"> 202</w:t>
      </w:r>
      <w:r w:rsidR="0048105D">
        <w:rPr>
          <w:b/>
        </w:rPr>
        <w:t>4</w:t>
      </w:r>
    </w:p>
    <w:p w:rsidR="0055351C" w:rsidRPr="00F35FB0" w:rsidRDefault="0055351C" w:rsidP="00F35FB0">
      <w:pPr>
        <w:pStyle w:val="Retraitcorpsdetexte"/>
        <w:ind w:left="3686"/>
        <w:rPr>
          <w:b/>
        </w:rPr>
      </w:pPr>
      <w:r w:rsidRPr="00F35FB0">
        <w:rPr>
          <w:b/>
        </w:rPr>
        <w:t>DE LA COMMUNE DE MONTREVEL-EN-BRESSE</w:t>
      </w:r>
    </w:p>
    <w:p w:rsidR="0055351C" w:rsidRPr="00F35FB0" w:rsidRDefault="0055351C" w:rsidP="00F35FB0">
      <w:pPr>
        <w:pStyle w:val="Retraitcorpsdetexte"/>
        <w:jc w:val="right"/>
        <w:rPr>
          <w:b/>
        </w:rPr>
      </w:pPr>
    </w:p>
    <w:p w:rsidR="006B0F80" w:rsidRPr="00F35FB0" w:rsidRDefault="006B0F80" w:rsidP="00F35FB0">
      <w:pPr>
        <w:pStyle w:val="Retraitcorpsdetexte"/>
        <w:jc w:val="right"/>
        <w:rPr>
          <w:b/>
        </w:rPr>
      </w:pPr>
    </w:p>
    <w:p w:rsidR="00943AF8" w:rsidRPr="00F35FB0" w:rsidRDefault="0055351C" w:rsidP="00F35FB0">
      <w:pPr>
        <w:pStyle w:val="Retraitcorpsdetexte"/>
        <w:ind w:left="3686"/>
        <w:rPr>
          <w:b/>
        </w:rPr>
      </w:pPr>
      <w:r w:rsidRPr="00F35FB0">
        <w:rPr>
          <w:b/>
        </w:rPr>
        <w:t xml:space="preserve">Arrêté de voirie temporaire réglementant </w:t>
      </w:r>
      <w:r w:rsidR="00324B78" w:rsidRPr="00F35FB0">
        <w:rPr>
          <w:b/>
        </w:rPr>
        <w:t>l</w:t>
      </w:r>
      <w:r w:rsidR="004306BD" w:rsidRPr="00F35FB0">
        <w:rPr>
          <w:b/>
        </w:rPr>
        <w:t xml:space="preserve">a circulation </w:t>
      </w:r>
      <w:r w:rsidR="000C1AC8">
        <w:rPr>
          <w:b/>
        </w:rPr>
        <w:t xml:space="preserve">et de stationnement </w:t>
      </w:r>
      <w:r w:rsidR="00A67D98">
        <w:rPr>
          <w:b/>
        </w:rPr>
        <w:t xml:space="preserve">RD 67 – route de </w:t>
      </w:r>
      <w:proofErr w:type="spellStart"/>
      <w:r w:rsidR="00A67D98">
        <w:rPr>
          <w:b/>
        </w:rPr>
        <w:t>Cuet</w:t>
      </w:r>
      <w:proofErr w:type="spellEnd"/>
    </w:p>
    <w:p w:rsidR="006B0F80" w:rsidRPr="00F35FB0" w:rsidRDefault="006B0F80" w:rsidP="00F35FB0">
      <w:pPr>
        <w:jc w:val="both"/>
      </w:pPr>
    </w:p>
    <w:p w:rsidR="00943AF8" w:rsidRPr="00F35FB0" w:rsidRDefault="00943AF8" w:rsidP="00F35FB0">
      <w:pPr>
        <w:ind w:left="372" w:firstLine="708"/>
        <w:rPr>
          <w:sz w:val="22"/>
          <w:szCs w:val="22"/>
        </w:rPr>
      </w:pPr>
      <w:r w:rsidRPr="00F35FB0">
        <w:rPr>
          <w:sz w:val="22"/>
          <w:szCs w:val="22"/>
        </w:rPr>
        <w:t>Le Maire de la Commune de Montrevel-en-Bresse,</w:t>
      </w:r>
    </w:p>
    <w:p w:rsidR="00943AF8" w:rsidRPr="00F35FB0" w:rsidRDefault="00943AF8" w:rsidP="00F35FB0">
      <w:pPr>
        <w:jc w:val="both"/>
        <w:rPr>
          <w:sz w:val="22"/>
          <w:szCs w:val="22"/>
        </w:rPr>
      </w:pPr>
    </w:p>
    <w:p w:rsidR="0055351C" w:rsidRPr="00F35FB0" w:rsidRDefault="0055351C" w:rsidP="00F35FB0">
      <w:pPr>
        <w:ind w:left="142"/>
        <w:jc w:val="both"/>
        <w:rPr>
          <w:sz w:val="10"/>
          <w:szCs w:val="10"/>
        </w:rPr>
      </w:pPr>
    </w:p>
    <w:p w:rsidR="0055351C" w:rsidRPr="00F35FB0" w:rsidRDefault="0055351C" w:rsidP="00F35FB0">
      <w:pPr>
        <w:ind w:left="142"/>
        <w:jc w:val="both"/>
        <w:rPr>
          <w:sz w:val="22"/>
          <w:szCs w:val="22"/>
        </w:rPr>
      </w:pPr>
      <w:r w:rsidRPr="00F35FB0">
        <w:rPr>
          <w:b/>
          <w:sz w:val="22"/>
          <w:szCs w:val="22"/>
        </w:rPr>
        <w:t>VU</w:t>
      </w:r>
      <w:r w:rsidRPr="00F35FB0">
        <w:rPr>
          <w:sz w:val="22"/>
          <w:szCs w:val="22"/>
        </w:rPr>
        <w:t xml:space="preserve"> la loi n°82-213 du 2 mars 1982 modifiée par plusieurs textes et notamment par la loi 96-142 du 21 février 1996 relative à la partie législative du Code Général des Collectivités Territoriales qui traite des droits et libertés des communes, des départements et des régions,</w:t>
      </w:r>
    </w:p>
    <w:p w:rsidR="0055351C" w:rsidRPr="00F35FB0" w:rsidRDefault="0055351C" w:rsidP="00F35FB0">
      <w:pPr>
        <w:ind w:left="142"/>
        <w:jc w:val="both"/>
        <w:rPr>
          <w:b/>
          <w:sz w:val="10"/>
          <w:szCs w:val="10"/>
        </w:rPr>
      </w:pPr>
    </w:p>
    <w:p w:rsidR="0055351C" w:rsidRPr="00F35FB0" w:rsidRDefault="0055351C" w:rsidP="00F35FB0">
      <w:pPr>
        <w:ind w:left="142"/>
        <w:jc w:val="both"/>
        <w:rPr>
          <w:sz w:val="22"/>
          <w:szCs w:val="22"/>
        </w:rPr>
      </w:pPr>
      <w:r w:rsidRPr="00F35FB0">
        <w:rPr>
          <w:b/>
          <w:sz w:val="22"/>
          <w:szCs w:val="22"/>
        </w:rPr>
        <w:t>VU</w:t>
      </w:r>
      <w:r w:rsidRPr="00F35FB0">
        <w:rPr>
          <w:sz w:val="22"/>
          <w:szCs w:val="22"/>
        </w:rPr>
        <w:t xml:space="preserve"> le Code Général des collectivités territoriales et notamment les articles L2213-1 à L2213-6 qui définissent les pouvoirs de police du maire dans l’agglomération pour toutes les catégories de voies.</w:t>
      </w:r>
    </w:p>
    <w:p w:rsidR="0055351C" w:rsidRPr="00F35FB0" w:rsidRDefault="0055351C" w:rsidP="00F35FB0">
      <w:pPr>
        <w:ind w:left="142"/>
        <w:jc w:val="both"/>
        <w:rPr>
          <w:b/>
          <w:sz w:val="10"/>
          <w:szCs w:val="10"/>
        </w:rPr>
      </w:pPr>
    </w:p>
    <w:p w:rsidR="0055351C" w:rsidRPr="00F35FB0" w:rsidRDefault="0055351C" w:rsidP="00F35FB0">
      <w:pPr>
        <w:ind w:left="142"/>
        <w:jc w:val="both"/>
        <w:rPr>
          <w:sz w:val="22"/>
          <w:szCs w:val="22"/>
        </w:rPr>
      </w:pPr>
      <w:r w:rsidRPr="00F35FB0">
        <w:rPr>
          <w:b/>
          <w:sz w:val="22"/>
          <w:szCs w:val="22"/>
        </w:rPr>
        <w:t>VU</w:t>
      </w:r>
      <w:r w:rsidRPr="00F35FB0">
        <w:rPr>
          <w:sz w:val="22"/>
          <w:szCs w:val="22"/>
        </w:rPr>
        <w:t xml:space="preserve"> le Code de la route et notamment les articles R110-1 qui régit l’usage des voies ouvert</w:t>
      </w:r>
      <w:r w:rsidR="00A35995" w:rsidRPr="00F35FB0">
        <w:rPr>
          <w:sz w:val="22"/>
          <w:szCs w:val="22"/>
        </w:rPr>
        <w:t>es à la circulation publique et</w:t>
      </w:r>
      <w:r w:rsidRPr="00F35FB0">
        <w:rPr>
          <w:sz w:val="22"/>
          <w:szCs w:val="22"/>
        </w:rPr>
        <w:t xml:space="preserve"> R110-2 qui définit les sens de certains termes utilisés dans ce code, les articles R411-1 à R411-8 définissant les pouvoirs généraux de police sur les voies ouvertes à la circulation publiques autres que les autoroutes, les articles R411-25 à R411-28 qui traitent du respect de la signalisation routière,</w:t>
      </w:r>
    </w:p>
    <w:p w:rsidR="0055351C" w:rsidRPr="00F35FB0" w:rsidRDefault="0055351C" w:rsidP="00F35FB0">
      <w:pPr>
        <w:ind w:left="142"/>
        <w:jc w:val="both"/>
        <w:rPr>
          <w:sz w:val="10"/>
          <w:szCs w:val="10"/>
        </w:rPr>
      </w:pPr>
    </w:p>
    <w:p w:rsidR="0055351C" w:rsidRPr="00F35FB0" w:rsidRDefault="0055351C" w:rsidP="00F35FB0">
      <w:pPr>
        <w:ind w:left="142"/>
        <w:jc w:val="both"/>
        <w:rPr>
          <w:sz w:val="22"/>
          <w:szCs w:val="22"/>
        </w:rPr>
      </w:pPr>
      <w:r w:rsidRPr="00F35FB0">
        <w:rPr>
          <w:b/>
          <w:sz w:val="22"/>
          <w:szCs w:val="22"/>
        </w:rPr>
        <w:t>VU</w:t>
      </w:r>
      <w:r w:rsidRPr="00F35FB0">
        <w:rPr>
          <w:sz w:val="22"/>
          <w:szCs w:val="22"/>
        </w:rPr>
        <w:t xml:space="preserve"> l’arrêté interministériel du 24 novembre 1967 modifié relatif à la signalisation des routes et des autoroutes,</w:t>
      </w:r>
    </w:p>
    <w:p w:rsidR="0055351C" w:rsidRPr="00F35FB0" w:rsidRDefault="0055351C" w:rsidP="00F35FB0">
      <w:pPr>
        <w:ind w:left="142"/>
        <w:jc w:val="both"/>
        <w:rPr>
          <w:sz w:val="10"/>
          <w:szCs w:val="10"/>
        </w:rPr>
      </w:pPr>
    </w:p>
    <w:p w:rsidR="0055351C" w:rsidRPr="00F35FB0" w:rsidRDefault="0055351C" w:rsidP="00F35FB0">
      <w:pPr>
        <w:ind w:left="142"/>
        <w:jc w:val="both"/>
        <w:rPr>
          <w:sz w:val="22"/>
          <w:szCs w:val="22"/>
        </w:rPr>
      </w:pPr>
      <w:r w:rsidRPr="00F35FB0">
        <w:rPr>
          <w:b/>
          <w:sz w:val="22"/>
          <w:szCs w:val="22"/>
        </w:rPr>
        <w:t>VU</w:t>
      </w:r>
      <w:r w:rsidRPr="00F35FB0">
        <w:rPr>
          <w:sz w:val="22"/>
          <w:szCs w:val="22"/>
        </w:rPr>
        <w:t xml:space="preserve"> l’instruction interministérielle sur la signalisation routière modifiée qui fixe les règles d’utilisation et d’implantation de la signalisation routière et notamment la 1ère partie (généralités - arrêté du 7 juin 1977) et la 8ème partie (signalisation temporaire - arrêté du 6 novembre 1992 modifié),</w:t>
      </w:r>
    </w:p>
    <w:p w:rsidR="0055351C" w:rsidRPr="00F35FB0" w:rsidRDefault="0055351C" w:rsidP="00F35FB0">
      <w:pPr>
        <w:ind w:left="142" w:right="-567"/>
        <w:jc w:val="both"/>
        <w:rPr>
          <w:sz w:val="10"/>
          <w:szCs w:val="10"/>
        </w:rPr>
      </w:pPr>
    </w:p>
    <w:p w:rsidR="00482A92" w:rsidRPr="00F35FB0" w:rsidRDefault="0055351C" w:rsidP="00F35FB0">
      <w:pPr>
        <w:ind w:left="142" w:right="-59"/>
        <w:jc w:val="both"/>
        <w:rPr>
          <w:sz w:val="22"/>
          <w:szCs w:val="22"/>
        </w:rPr>
      </w:pPr>
      <w:r w:rsidRPr="00F35FB0">
        <w:rPr>
          <w:b/>
          <w:sz w:val="22"/>
          <w:szCs w:val="22"/>
        </w:rPr>
        <w:t xml:space="preserve">VU </w:t>
      </w:r>
      <w:r w:rsidRPr="00F35FB0">
        <w:rPr>
          <w:sz w:val="22"/>
          <w:szCs w:val="22"/>
        </w:rPr>
        <w:t>l</w:t>
      </w:r>
      <w:r w:rsidR="006735D4" w:rsidRPr="00F35FB0">
        <w:rPr>
          <w:sz w:val="22"/>
          <w:szCs w:val="22"/>
        </w:rPr>
        <w:t>a</w:t>
      </w:r>
      <w:r w:rsidRPr="00F35FB0">
        <w:rPr>
          <w:sz w:val="22"/>
          <w:szCs w:val="22"/>
        </w:rPr>
        <w:t xml:space="preserve"> demande, en date du </w:t>
      </w:r>
      <w:r w:rsidR="00A67D98">
        <w:rPr>
          <w:sz w:val="22"/>
          <w:szCs w:val="22"/>
        </w:rPr>
        <w:t>28 février 2024</w:t>
      </w:r>
      <w:r w:rsidRPr="00F35FB0">
        <w:rPr>
          <w:sz w:val="22"/>
          <w:szCs w:val="22"/>
        </w:rPr>
        <w:t xml:space="preserve">, de </w:t>
      </w:r>
      <w:r w:rsidR="005E7AA3" w:rsidRPr="00F35FB0">
        <w:rPr>
          <w:sz w:val="22"/>
          <w:szCs w:val="22"/>
        </w:rPr>
        <w:t xml:space="preserve">l’entreprise COLAS </w:t>
      </w:r>
      <w:r w:rsidR="009E59A2" w:rsidRPr="00F35FB0">
        <w:rPr>
          <w:sz w:val="22"/>
          <w:szCs w:val="22"/>
        </w:rPr>
        <w:t>France – Ain</w:t>
      </w:r>
      <w:r w:rsidR="005E7AA3" w:rsidRPr="00F35FB0">
        <w:rPr>
          <w:sz w:val="22"/>
          <w:szCs w:val="22"/>
        </w:rPr>
        <w:t xml:space="preserve">, </w:t>
      </w:r>
      <w:r w:rsidR="00F644CB" w:rsidRPr="00F35FB0">
        <w:rPr>
          <w:sz w:val="22"/>
          <w:szCs w:val="22"/>
        </w:rPr>
        <w:t>TSA 70011 – 69134 DARDILLY CEDEX</w:t>
      </w:r>
      <w:r w:rsidR="00F0328E" w:rsidRPr="00F35FB0">
        <w:rPr>
          <w:sz w:val="22"/>
          <w:szCs w:val="22"/>
        </w:rPr>
        <w:t>,</w:t>
      </w:r>
      <w:r w:rsidR="002A4895">
        <w:rPr>
          <w:sz w:val="22"/>
          <w:szCs w:val="22"/>
        </w:rPr>
        <w:t xml:space="preserve"> représentée par</w:t>
      </w:r>
      <w:r w:rsidR="00F644CB" w:rsidRPr="00F35FB0">
        <w:rPr>
          <w:sz w:val="22"/>
          <w:szCs w:val="22"/>
        </w:rPr>
        <w:t xml:space="preserve"> </w:t>
      </w:r>
      <w:r w:rsidR="00A67D98">
        <w:rPr>
          <w:sz w:val="22"/>
          <w:szCs w:val="22"/>
        </w:rPr>
        <w:t>Monsieur Romain BRUNEEL</w:t>
      </w:r>
      <w:r w:rsidR="00F644CB" w:rsidRPr="00F35FB0">
        <w:rPr>
          <w:sz w:val="22"/>
          <w:szCs w:val="22"/>
        </w:rPr>
        <w:t xml:space="preserve"> (06</w:t>
      </w:r>
      <w:r w:rsidR="002A4895">
        <w:rPr>
          <w:sz w:val="22"/>
          <w:szCs w:val="22"/>
        </w:rPr>
        <w:t xml:space="preserve"> </w:t>
      </w:r>
      <w:r w:rsidR="00A67D98">
        <w:rPr>
          <w:sz w:val="22"/>
          <w:szCs w:val="22"/>
        </w:rPr>
        <w:t>62 20 39 56</w:t>
      </w:r>
      <w:r w:rsidR="00F644CB" w:rsidRPr="00F35FB0">
        <w:rPr>
          <w:sz w:val="22"/>
          <w:szCs w:val="22"/>
        </w:rPr>
        <w:t>)</w:t>
      </w:r>
      <w:r w:rsidRPr="00F35FB0">
        <w:rPr>
          <w:sz w:val="22"/>
          <w:szCs w:val="22"/>
        </w:rPr>
        <w:t xml:space="preserve"> </w:t>
      </w:r>
      <w:r w:rsidR="00BE1738" w:rsidRPr="00F35FB0">
        <w:rPr>
          <w:sz w:val="22"/>
          <w:szCs w:val="22"/>
        </w:rPr>
        <w:t xml:space="preserve">qui doit intervenir sur le domaine public, </w:t>
      </w:r>
      <w:r w:rsidR="00AF72FB" w:rsidRPr="00F35FB0">
        <w:rPr>
          <w:sz w:val="22"/>
          <w:szCs w:val="22"/>
        </w:rPr>
        <w:t xml:space="preserve">pour réaliser des travaux </w:t>
      </w:r>
      <w:r w:rsidR="00FB74C3">
        <w:rPr>
          <w:sz w:val="22"/>
          <w:szCs w:val="22"/>
        </w:rPr>
        <w:t xml:space="preserve">de </w:t>
      </w:r>
      <w:r w:rsidR="00A67D98">
        <w:rPr>
          <w:sz w:val="22"/>
          <w:szCs w:val="22"/>
        </w:rPr>
        <w:t xml:space="preserve">création d’un cheminement piéton route de </w:t>
      </w:r>
      <w:proofErr w:type="spellStart"/>
      <w:r w:rsidR="00A67D98">
        <w:rPr>
          <w:sz w:val="22"/>
          <w:szCs w:val="22"/>
        </w:rPr>
        <w:t>Cuet</w:t>
      </w:r>
      <w:proofErr w:type="spellEnd"/>
      <w:r w:rsidR="00544CCD">
        <w:rPr>
          <w:sz w:val="22"/>
          <w:szCs w:val="22"/>
        </w:rPr>
        <w:t>,</w:t>
      </w:r>
    </w:p>
    <w:p w:rsidR="00337BAF" w:rsidRPr="00F35FB0" w:rsidRDefault="00337BAF" w:rsidP="00F35FB0">
      <w:pPr>
        <w:pStyle w:val="Retraitcorpsdetexte2"/>
        <w:ind w:left="142"/>
        <w:jc w:val="both"/>
        <w:rPr>
          <w:sz w:val="10"/>
          <w:szCs w:val="10"/>
        </w:rPr>
      </w:pPr>
    </w:p>
    <w:p w:rsidR="00802D72" w:rsidRPr="00F35FB0" w:rsidRDefault="00D32C8C" w:rsidP="00F35FB0">
      <w:pPr>
        <w:pStyle w:val="Retraitcorpsdetexte2"/>
        <w:ind w:left="142"/>
        <w:jc w:val="both"/>
        <w:rPr>
          <w:sz w:val="22"/>
          <w:szCs w:val="22"/>
        </w:rPr>
      </w:pPr>
      <w:r w:rsidRPr="00F35FB0">
        <w:rPr>
          <w:b/>
          <w:sz w:val="22"/>
          <w:szCs w:val="22"/>
        </w:rPr>
        <w:t>Considérant que</w:t>
      </w:r>
      <w:r w:rsidRPr="00F35FB0">
        <w:rPr>
          <w:sz w:val="22"/>
          <w:szCs w:val="22"/>
        </w:rPr>
        <w:t xml:space="preserve"> pour permettre l’exécution des travaux et assurer la sécurité des intervenants et des usagers de la voie, il y a lieu de réglementer la circulation </w:t>
      </w:r>
      <w:r w:rsidR="00A67D98">
        <w:rPr>
          <w:sz w:val="22"/>
          <w:szCs w:val="22"/>
        </w:rPr>
        <w:t xml:space="preserve">route de </w:t>
      </w:r>
      <w:proofErr w:type="spellStart"/>
      <w:r w:rsidR="00A67D98">
        <w:rPr>
          <w:sz w:val="22"/>
          <w:szCs w:val="22"/>
        </w:rPr>
        <w:t>Cuet</w:t>
      </w:r>
      <w:proofErr w:type="spellEnd"/>
      <w:r w:rsidR="00A67D98">
        <w:rPr>
          <w:sz w:val="22"/>
          <w:szCs w:val="22"/>
        </w:rPr>
        <w:t xml:space="preserve"> (RD 67)</w:t>
      </w:r>
      <w:r w:rsidR="00544CCD">
        <w:rPr>
          <w:sz w:val="22"/>
          <w:szCs w:val="22"/>
        </w:rPr>
        <w:t>,</w:t>
      </w:r>
    </w:p>
    <w:p w:rsidR="00802D72" w:rsidRPr="00F35FB0" w:rsidRDefault="00802D72" w:rsidP="00F35FB0">
      <w:pPr>
        <w:ind w:left="142"/>
        <w:jc w:val="both"/>
        <w:rPr>
          <w:sz w:val="22"/>
          <w:szCs w:val="22"/>
        </w:rPr>
      </w:pPr>
    </w:p>
    <w:p w:rsidR="00943AF8" w:rsidRPr="00F35FB0" w:rsidRDefault="00943AF8" w:rsidP="00F35FB0">
      <w:pPr>
        <w:pStyle w:val="Titre1"/>
        <w:ind w:left="142"/>
        <w:rPr>
          <w:sz w:val="22"/>
          <w:szCs w:val="22"/>
        </w:rPr>
      </w:pPr>
      <w:r w:rsidRPr="00F35FB0">
        <w:rPr>
          <w:sz w:val="22"/>
          <w:szCs w:val="22"/>
        </w:rPr>
        <w:t>ARRETE</w:t>
      </w:r>
    </w:p>
    <w:p w:rsidR="00943AF8" w:rsidRPr="00F35FB0" w:rsidRDefault="00943AF8" w:rsidP="00F35FB0">
      <w:pPr>
        <w:ind w:left="142"/>
        <w:jc w:val="both"/>
        <w:rPr>
          <w:bCs/>
          <w:sz w:val="22"/>
          <w:szCs w:val="22"/>
        </w:rPr>
      </w:pPr>
    </w:p>
    <w:p w:rsidR="00F644CB" w:rsidRPr="00F35FB0" w:rsidRDefault="00943AF8" w:rsidP="00F35FB0">
      <w:pPr>
        <w:ind w:left="142"/>
        <w:jc w:val="both"/>
        <w:rPr>
          <w:bCs/>
          <w:sz w:val="22"/>
          <w:szCs w:val="22"/>
        </w:rPr>
      </w:pPr>
      <w:r w:rsidRPr="00F35FB0">
        <w:rPr>
          <w:b/>
          <w:bCs/>
          <w:sz w:val="22"/>
          <w:szCs w:val="22"/>
          <w:u w:val="single"/>
        </w:rPr>
        <w:t>Article</w:t>
      </w:r>
      <w:r w:rsidR="005A7E75" w:rsidRPr="00F35FB0">
        <w:rPr>
          <w:b/>
          <w:bCs/>
          <w:sz w:val="22"/>
          <w:szCs w:val="22"/>
          <w:u w:val="single"/>
        </w:rPr>
        <w:t xml:space="preserve"> </w:t>
      </w:r>
      <w:r w:rsidR="00337BAF" w:rsidRPr="00F35FB0">
        <w:rPr>
          <w:b/>
          <w:bCs/>
          <w:sz w:val="22"/>
          <w:szCs w:val="22"/>
          <w:u w:val="single"/>
        </w:rPr>
        <w:t>1</w:t>
      </w:r>
      <w:r w:rsidR="00337BAF" w:rsidRPr="00F35FB0">
        <w:rPr>
          <w:b/>
          <w:bCs/>
          <w:sz w:val="22"/>
          <w:szCs w:val="22"/>
          <w:u w:val="single"/>
          <w:vertAlign w:val="superscript"/>
        </w:rPr>
        <w:t>er</w:t>
      </w:r>
      <w:r w:rsidR="005A7E75" w:rsidRPr="00F35FB0">
        <w:rPr>
          <w:b/>
          <w:bCs/>
          <w:sz w:val="22"/>
          <w:szCs w:val="22"/>
          <w:u w:val="single"/>
        </w:rPr>
        <w:t xml:space="preserve"> </w:t>
      </w:r>
      <w:r w:rsidR="00BC1E64" w:rsidRPr="00F35FB0">
        <w:rPr>
          <w:b/>
          <w:bCs/>
          <w:sz w:val="22"/>
          <w:szCs w:val="22"/>
        </w:rPr>
        <w:t xml:space="preserve">: </w:t>
      </w:r>
      <w:r w:rsidR="000A53A6" w:rsidRPr="00F35FB0">
        <w:rPr>
          <w:bCs/>
          <w:sz w:val="22"/>
          <w:szCs w:val="22"/>
        </w:rPr>
        <w:t>En raison des travaux</w:t>
      </w:r>
      <w:r w:rsidR="00BC1649" w:rsidRPr="00F35FB0">
        <w:rPr>
          <w:bCs/>
          <w:sz w:val="22"/>
          <w:szCs w:val="22"/>
        </w:rPr>
        <w:t xml:space="preserve"> </w:t>
      </w:r>
      <w:r w:rsidR="00FB74C3">
        <w:rPr>
          <w:bCs/>
          <w:sz w:val="22"/>
          <w:szCs w:val="22"/>
        </w:rPr>
        <w:t xml:space="preserve">de </w:t>
      </w:r>
      <w:r w:rsidR="00A67D98">
        <w:rPr>
          <w:sz w:val="22"/>
          <w:szCs w:val="22"/>
        </w:rPr>
        <w:t xml:space="preserve">création d’un cheminement piéton route de </w:t>
      </w:r>
      <w:proofErr w:type="spellStart"/>
      <w:r w:rsidR="00A67D98">
        <w:rPr>
          <w:sz w:val="22"/>
          <w:szCs w:val="22"/>
        </w:rPr>
        <w:t>Cuet</w:t>
      </w:r>
      <w:proofErr w:type="spellEnd"/>
      <w:r w:rsidR="00A67D98" w:rsidRPr="00F35FB0">
        <w:rPr>
          <w:sz w:val="22"/>
          <w:szCs w:val="22"/>
        </w:rPr>
        <w:t xml:space="preserve"> </w:t>
      </w:r>
      <w:r w:rsidR="00A67D98">
        <w:rPr>
          <w:sz w:val="22"/>
          <w:szCs w:val="22"/>
        </w:rPr>
        <w:t xml:space="preserve">(RD 67), </w:t>
      </w:r>
      <w:r w:rsidR="000A53A6" w:rsidRPr="00F35FB0">
        <w:rPr>
          <w:sz w:val="22"/>
          <w:szCs w:val="22"/>
        </w:rPr>
        <w:t>la</w:t>
      </w:r>
      <w:r w:rsidR="000A53A6" w:rsidRPr="00F35FB0">
        <w:rPr>
          <w:bCs/>
          <w:sz w:val="22"/>
          <w:szCs w:val="22"/>
        </w:rPr>
        <w:t xml:space="preserve"> circulation de tous les véhicules </w:t>
      </w:r>
      <w:r w:rsidR="00D8743A" w:rsidRPr="00F35FB0">
        <w:rPr>
          <w:bCs/>
          <w:sz w:val="22"/>
          <w:szCs w:val="22"/>
        </w:rPr>
        <w:t xml:space="preserve">s’effectuera sur </w:t>
      </w:r>
      <w:r w:rsidR="00F35FB0" w:rsidRPr="00F35FB0">
        <w:rPr>
          <w:bCs/>
          <w:sz w:val="22"/>
          <w:szCs w:val="22"/>
        </w:rPr>
        <w:t>chaussée rétrécie</w:t>
      </w:r>
      <w:r w:rsidR="00D8743A" w:rsidRPr="00F35FB0">
        <w:rPr>
          <w:bCs/>
          <w:sz w:val="22"/>
          <w:szCs w:val="22"/>
        </w:rPr>
        <w:t xml:space="preserve"> et sera régulée</w:t>
      </w:r>
      <w:r w:rsidR="000A53A6" w:rsidRPr="00F35FB0">
        <w:rPr>
          <w:bCs/>
          <w:sz w:val="22"/>
          <w:szCs w:val="22"/>
        </w:rPr>
        <w:t xml:space="preserve"> par alternat de circulation </w:t>
      </w:r>
      <w:r w:rsidR="00F644CB" w:rsidRPr="00F35FB0">
        <w:rPr>
          <w:bCs/>
          <w:sz w:val="22"/>
          <w:szCs w:val="22"/>
        </w:rPr>
        <w:t>par feux tricolores</w:t>
      </w:r>
      <w:r w:rsidR="008104B1" w:rsidRPr="00F35FB0">
        <w:rPr>
          <w:bCs/>
          <w:sz w:val="22"/>
          <w:szCs w:val="22"/>
        </w:rPr>
        <w:t xml:space="preserve"> </w:t>
      </w:r>
      <w:r w:rsidR="00403C8A" w:rsidRPr="00F35FB0">
        <w:rPr>
          <w:bCs/>
          <w:sz w:val="22"/>
          <w:szCs w:val="22"/>
        </w:rPr>
        <w:t>au lieu</w:t>
      </w:r>
      <w:r w:rsidR="000A53A6" w:rsidRPr="00F35FB0">
        <w:rPr>
          <w:bCs/>
          <w:sz w:val="22"/>
          <w:szCs w:val="22"/>
        </w:rPr>
        <w:t xml:space="preserve"> </w:t>
      </w:r>
      <w:r w:rsidR="007728DA" w:rsidRPr="00F35FB0">
        <w:rPr>
          <w:bCs/>
          <w:sz w:val="22"/>
          <w:szCs w:val="22"/>
        </w:rPr>
        <w:t>des travaux</w:t>
      </w:r>
      <w:r w:rsidR="003759F5" w:rsidRPr="00F35FB0">
        <w:rPr>
          <w:bCs/>
          <w:sz w:val="22"/>
          <w:szCs w:val="22"/>
        </w:rPr>
        <w:t>.</w:t>
      </w:r>
      <w:r w:rsidR="00F644CB" w:rsidRPr="00F35FB0">
        <w:rPr>
          <w:bCs/>
          <w:sz w:val="22"/>
          <w:szCs w:val="22"/>
        </w:rPr>
        <w:t xml:space="preserve"> </w:t>
      </w:r>
      <w:r w:rsidR="006C0412">
        <w:rPr>
          <w:bCs/>
          <w:sz w:val="22"/>
          <w:szCs w:val="22"/>
        </w:rPr>
        <w:t>Le stationnement de tous les véhicules sera interdit au lieu des travaux.</w:t>
      </w:r>
    </w:p>
    <w:p w:rsidR="00D8743A" w:rsidRPr="00F35FB0" w:rsidRDefault="00D8743A" w:rsidP="00F35FB0">
      <w:pPr>
        <w:ind w:left="142"/>
        <w:jc w:val="both"/>
        <w:rPr>
          <w:sz w:val="12"/>
          <w:szCs w:val="12"/>
        </w:rPr>
      </w:pPr>
    </w:p>
    <w:p w:rsidR="00F644CB" w:rsidRPr="00F35FB0" w:rsidRDefault="00F644CB" w:rsidP="00F35FB0">
      <w:pPr>
        <w:ind w:left="142"/>
        <w:jc w:val="both"/>
        <w:rPr>
          <w:sz w:val="22"/>
          <w:szCs w:val="22"/>
        </w:rPr>
      </w:pPr>
      <w:r w:rsidRPr="00F35FB0">
        <w:rPr>
          <w:b/>
          <w:sz w:val="22"/>
          <w:szCs w:val="22"/>
          <w:u w:val="single"/>
        </w:rPr>
        <w:t>Article 2</w:t>
      </w:r>
      <w:r w:rsidRPr="00F35FB0">
        <w:rPr>
          <w:sz w:val="22"/>
          <w:szCs w:val="22"/>
        </w:rPr>
        <w:t> : La vitesse de tous les véhicules sera limitée à 30 km/h.</w:t>
      </w:r>
    </w:p>
    <w:p w:rsidR="00F644CB" w:rsidRPr="00F35FB0" w:rsidRDefault="00F644CB" w:rsidP="00F35FB0">
      <w:pPr>
        <w:ind w:left="142"/>
        <w:jc w:val="both"/>
        <w:rPr>
          <w:sz w:val="12"/>
          <w:szCs w:val="12"/>
        </w:rPr>
      </w:pPr>
    </w:p>
    <w:p w:rsidR="00A91B7B" w:rsidRPr="00F35FB0" w:rsidRDefault="00A91B7B" w:rsidP="00F35FB0">
      <w:pPr>
        <w:tabs>
          <w:tab w:val="left" w:pos="3600"/>
        </w:tabs>
        <w:ind w:left="142"/>
        <w:jc w:val="both"/>
        <w:rPr>
          <w:bCs/>
          <w:sz w:val="22"/>
          <w:szCs w:val="22"/>
        </w:rPr>
      </w:pPr>
      <w:r w:rsidRPr="00F35FB0">
        <w:rPr>
          <w:b/>
          <w:bCs/>
          <w:sz w:val="22"/>
          <w:szCs w:val="22"/>
          <w:u w:val="single"/>
        </w:rPr>
        <w:t xml:space="preserve">Article </w:t>
      </w:r>
      <w:r w:rsidR="00F644CB" w:rsidRPr="00F35FB0">
        <w:rPr>
          <w:b/>
          <w:bCs/>
          <w:sz w:val="22"/>
          <w:szCs w:val="22"/>
          <w:u w:val="single"/>
        </w:rPr>
        <w:t>3</w:t>
      </w:r>
      <w:r w:rsidR="000D1BF1" w:rsidRPr="00F35FB0">
        <w:rPr>
          <w:b/>
          <w:bCs/>
          <w:sz w:val="22"/>
          <w:szCs w:val="22"/>
          <w:u w:val="single"/>
        </w:rPr>
        <w:t xml:space="preserve"> </w:t>
      </w:r>
      <w:r w:rsidRPr="00F35FB0">
        <w:rPr>
          <w:bCs/>
          <w:sz w:val="22"/>
          <w:szCs w:val="22"/>
        </w:rPr>
        <w:t>:</w:t>
      </w:r>
      <w:r w:rsidR="00996B44" w:rsidRPr="00F35FB0">
        <w:rPr>
          <w:bCs/>
          <w:sz w:val="22"/>
          <w:szCs w:val="22"/>
        </w:rPr>
        <w:t xml:space="preserve"> L</w:t>
      </w:r>
      <w:r w:rsidR="00610545" w:rsidRPr="00F35FB0">
        <w:rPr>
          <w:bCs/>
          <w:sz w:val="22"/>
          <w:szCs w:val="22"/>
        </w:rPr>
        <w:t>e</w:t>
      </w:r>
      <w:r w:rsidR="00980B0E" w:rsidRPr="00F35FB0">
        <w:rPr>
          <w:bCs/>
          <w:sz w:val="22"/>
          <w:szCs w:val="22"/>
        </w:rPr>
        <w:t xml:space="preserve">s dispositions définies par </w:t>
      </w:r>
      <w:r w:rsidR="003759F5" w:rsidRPr="00F35FB0">
        <w:rPr>
          <w:bCs/>
          <w:sz w:val="22"/>
          <w:szCs w:val="22"/>
        </w:rPr>
        <w:t xml:space="preserve">les </w:t>
      </w:r>
      <w:r w:rsidRPr="00F35FB0">
        <w:rPr>
          <w:bCs/>
          <w:sz w:val="22"/>
          <w:szCs w:val="22"/>
        </w:rPr>
        <w:t>article</w:t>
      </w:r>
      <w:r w:rsidR="003759F5" w:rsidRPr="00F35FB0">
        <w:rPr>
          <w:bCs/>
          <w:sz w:val="22"/>
          <w:szCs w:val="22"/>
        </w:rPr>
        <w:t>s</w:t>
      </w:r>
      <w:r w:rsidRPr="00F35FB0">
        <w:rPr>
          <w:bCs/>
          <w:sz w:val="22"/>
          <w:szCs w:val="22"/>
        </w:rPr>
        <w:t xml:space="preserve"> 1</w:t>
      </w:r>
      <w:r w:rsidRPr="00F35FB0">
        <w:rPr>
          <w:bCs/>
          <w:sz w:val="22"/>
          <w:szCs w:val="22"/>
          <w:vertAlign w:val="superscript"/>
        </w:rPr>
        <w:t>er</w:t>
      </w:r>
      <w:r w:rsidR="00023B41" w:rsidRPr="00F35FB0">
        <w:rPr>
          <w:bCs/>
          <w:sz w:val="22"/>
          <w:szCs w:val="22"/>
          <w:vertAlign w:val="superscript"/>
        </w:rPr>
        <w:t xml:space="preserve"> </w:t>
      </w:r>
      <w:r w:rsidR="00023B41" w:rsidRPr="00F35FB0">
        <w:rPr>
          <w:bCs/>
          <w:sz w:val="22"/>
          <w:szCs w:val="22"/>
        </w:rPr>
        <w:t xml:space="preserve">et 2 </w:t>
      </w:r>
      <w:r w:rsidR="00F85063" w:rsidRPr="00F35FB0">
        <w:rPr>
          <w:bCs/>
          <w:sz w:val="22"/>
          <w:szCs w:val="22"/>
        </w:rPr>
        <w:t>prendront</w:t>
      </w:r>
      <w:r w:rsidRPr="00F35FB0">
        <w:rPr>
          <w:bCs/>
          <w:sz w:val="22"/>
          <w:szCs w:val="22"/>
        </w:rPr>
        <w:t xml:space="preserve"> effet </w:t>
      </w:r>
      <w:r w:rsidRPr="00F35FB0">
        <w:rPr>
          <w:b/>
          <w:bCs/>
          <w:sz w:val="22"/>
          <w:szCs w:val="22"/>
        </w:rPr>
        <w:t xml:space="preserve">le </w:t>
      </w:r>
      <w:r w:rsidR="00A67D98">
        <w:rPr>
          <w:b/>
          <w:bCs/>
          <w:sz w:val="22"/>
          <w:szCs w:val="22"/>
        </w:rPr>
        <w:t>11 mars 2024</w:t>
      </w:r>
      <w:r w:rsidRPr="00F35FB0">
        <w:rPr>
          <w:b/>
          <w:bCs/>
          <w:sz w:val="22"/>
          <w:szCs w:val="22"/>
        </w:rPr>
        <w:t xml:space="preserve"> jusqu’au </w:t>
      </w:r>
      <w:r w:rsidR="00A67D98">
        <w:rPr>
          <w:b/>
          <w:bCs/>
          <w:sz w:val="22"/>
          <w:szCs w:val="22"/>
        </w:rPr>
        <w:t>2</w:t>
      </w:r>
      <w:r w:rsidR="00FB74C3">
        <w:rPr>
          <w:b/>
          <w:bCs/>
          <w:sz w:val="22"/>
          <w:szCs w:val="22"/>
        </w:rPr>
        <w:t xml:space="preserve"> </w:t>
      </w:r>
      <w:r w:rsidR="00A67D98">
        <w:rPr>
          <w:b/>
          <w:bCs/>
          <w:sz w:val="22"/>
          <w:szCs w:val="22"/>
        </w:rPr>
        <w:t>avril 2024</w:t>
      </w:r>
      <w:r w:rsidR="00544CCD">
        <w:rPr>
          <w:b/>
          <w:bCs/>
          <w:sz w:val="22"/>
          <w:szCs w:val="22"/>
        </w:rPr>
        <w:t>.</w:t>
      </w:r>
    </w:p>
    <w:p w:rsidR="00676FA4" w:rsidRPr="00F35FB0" w:rsidRDefault="00676FA4" w:rsidP="00F35FB0">
      <w:pPr>
        <w:tabs>
          <w:tab w:val="left" w:pos="3600"/>
        </w:tabs>
        <w:ind w:left="142"/>
        <w:jc w:val="both"/>
        <w:rPr>
          <w:bCs/>
          <w:sz w:val="12"/>
          <w:szCs w:val="12"/>
        </w:rPr>
      </w:pPr>
    </w:p>
    <w:p w:rsidR="00D8743A" w:rsidRPr="00F35FB0" w:rsidRDefault="00D8743A" w:rsidP="00F35FB0">
      <w:pPr>
        <w:tabs>
          <w:tab w:val="left" w:pos="3600"/>
        </w:tabs>
        <w:ind w:left="142"/>
        <w:jc w:val="both"/>
        <w:rPr>
          <w:sz w:val="22"/>
          <w:szCs w:val="22"/>
        </w:rPr>
      </w:pPr>
      <w:r w:rsidRPr="00F35FB0">
        <w:rPr>
          <w:b/>
          <w:bCs/>
          <w:sz w:val="22"/>
          <w:szCs w:val="22"/>
          <w:u w:val="single"/>
        </w:rPr>
        <w:t xml:space="preserve">Article </w:t>
      </w:r>
      <w:r w:rsidR="003759F5" w:rsidRPr="00F35FB0">
        <w:rPr>
          <w:b/>
          <w:bCs/>
          <w:sz w:val="22"/>
          <w:szCs w:val="22"/>
          <w:u w:val="single"/>
        </w:rPr>
        <w:t>4</w:t>
      </w:r>
      <w:r w:rsidRPr="00F35FB0">
        <w:rPr>
          <w:bCs/>
          <w:sz w:val="22"/>
          <w:szCs w:val="22"/>
        </w:rPr>
        <w:t xml:space="preserve"> : </w:t>
      </w:r>
      <w:r w:rsidRPr="00F35FB0">
        <w:rPr>
          <w:sz w:val="22"/>
          <w:szCs w:val="22"/>
        </w:rPr>
        <w:t xml:space="preserve">Selon les conditions de déroulement </w:t>
      </w:r>
      <w:r w:rsidR="005B1B76" w:rsidRPr="00F35FB0">
        <w:rPr>
          <w:sz w:val="22"/>
          <w:szCs w:val="22"/>
        </w:rPr>
        <w:t>des travaux</w:t>
      </w:r>
      <w:r w:rsidRPr="00F35FB0">
        <w:rPr>
          <w:sz w:val="22"/>
          <w:szCs w:val="22"/>
        </w:rPr>
        <w:t xml:space="preserve"> et de </w:t>
      </w:r>
      <w:r w:rsidR="005B1B76" w:rsidRPr="00F35FB0">
        <w:rPr>
          <w:sz w:val="22"/>
          <w:szCs w:val="22"/>
        </w:rPr>
        <w:t>leur</w:t>
      </w:r>
      <w:r w:rsidRPr="00F35FB0">
        <w:rPr>
          <w:sz w:val="22"/>
          <w:szCs w:val="22"/>
        </w:rPr>
        <w:t xml:space="preserve"> avancement, cette réglementation pourra être levée préalablement à son expiration</w:t>
      </w:r>
      <w:r w:rsidRPr="00F35FB0">
        <w:rPr>
          <w:bCs/>
          <w:sz w:val="22"/>
          <w:szCs w:val="22"/>
        </w:rPr>
        <w:t>.</w:t>
      </w:r>
    </w:p>
    <w:p w:rsidR="00D8743A" w:rsidRPr="00F35FB0" w:rsidRDefault="00D8743A" w:rsidP="00F35FB0">
      <w:pPr>
        <w:ind w:left="142"/>
        <w:jc w:val="both"/>
        <w:rPr>
          <w:sz w:val="12"/>
          <w:szCs w:val="12"/>
        </w:rPr>
      </w:pPr>
    </w:p>
    <w:p w:rsidR="00D8743A" w:rsidRPr="00F35FB0" w:rsidRDefault="00D8743A" w:rsidP="00F35FB0">
      <w:pPr>
        <w:ind w:left="142"/>
        <w:jc w:val="both"/>
        <w:rPr>
          <w:sz w:val="22"/>
          <w:szCs w:val="22"/>
        </w:rPr>
      </w:pPr>
      <w:r w:rsidRPr="00F35FB0">
        <w:rPr>
          <w:b/>
          <w:sz w:val="22"/>
          <w:szCs w:val="22"/>
          <w:u w:val="single"/>
        </w:rPr>
        <w:t xml:space="preserve">Article </w:t>
      </w:r>
      <w:r w:rsidR="003759F5" w:rsidRPr="00F35FB0">
        <w:rPr>
          <w:b/>
          <w:sz w:val="22"/>
          <w:szCs w:val="22"/>
          <w:u w:val="single"/>
        </w:rPr>
        <w:t>5</w:t>
      </w:r>
      <w:r w:rsidRPr="00F35FB0">
        <w:rPr>
          <w:sz w:val="22"/>
          <w:szCs w:val="22"/>
        </w:rPr>
        <w:t xml:space="preserve"> : Une signalisation conforme à l’instruction interministérielle sur la signalisation sera fournie, mise en place et entretenue par </w:t>
      </w:r>
      <w:r w:rsidR="00D85734">
        <w:rPr>
          <w:sz w:val="22"/>
          <w:szCs w:val="22"/>
        </w:rPr>
        <w:t xml:space="preserve">l’entreprise COLAS </w:t>
      </w:r>
      <w:r w:rsidR="00AC60DF" w:rsidRPr="00F35FB0">
        <w:rPr>
          <w:sz w:val="22"/>
          <w:szCs w:val="22"/>
        </w:rPr>
        <w:t>France – Ain</w:t>
      </w:r>
      <w:r w:rsidR="008D7488" w:rsidRPr="00F35FB0">
        <w:rPr>
          <w:sz w:val="22"/>
          <w:szCs w:val="22"/>
        </w:rPr>
        <w:t>, chargé</w:t>
      </w:r>
      <w:r w:rsidR="00C034D9" w:rsidRPr="00F35FB0">
        <w:rPr>
          <w:sz w:val="22"/>
          <w:szCs w:val="22"/>
        </w:rPr>
        <w:t>e</w:t>
      </w:r>
      <w:r w:rsidRPr="00F35FB0">
        <w:rPr>
          <w:sz w:val="22"/>
          <w:szCs w:val="22"/>
        </w:rPr>
        <w:t xml:space="preserve"> des travaux, sous le contrôle des services techniques de la commune.</w:t>
      </w:r>
    </w:p>
    <w:p w:rsidR="00D8743A" w:rsidRPr="00F35FB0" w:rsidRDefault="00D8743A" w:rsidP="00F35FB0">
      <w:pPr>
        <w:ind w:left="142"/>
        <w:jc w:val="both"/>
        <w:rPr>
          <w:sz w:val="12"/>
          <w:szCs w:val="12"/>
        </w:rPr>
      </w:pPr>
    </w:p>
    <w:p w:rsidR="00D8743A" w:rsidRPr="00F35FB0" w:rsidRDefault="00D8743A" w:rsidP="00F35FB0">
      <w:pPr>
        <w:ind w:left="142"/>
        <w:jc w:val="both"/>
        <w:rPr>
          <w:sz w:val="22"/>
          <w:szCs w:val="22"/>
        </w:rPr>
      </w:pPr>
      <w:r w:rsidRPr="00F35FB0">
        <w:rPr>
          <w:b/>
          <w:sz w:val="22"/>
          <w:szCs w:val="22"/>
          <w:u w:val="single"/>
        </w:rPr>
        <w:t xml:space="preserve">Article </w:t>
      </w:r>
      <w:r w:rsidR="003759F5" w:rsidRPr="00F35FB0">
        <w:rPr>
          <w:b/>
          <w:sz w:val="22"/>
          <w:szCs w:val="22"/>
          <w:u w:val="single"/>
        </w:rPr>
        <w:t>6</w:t>
      </w:r>
      <w:r w:rsidRPr="00F35FB0">
        <w:rPr>
          <w:sz w:val="22"/>
          <w:szCs w:val="22"/>
        </w:rPr>
        <w:t> : Le présent arrêté sera publié dans la commune de MONTREVEL-EN-BRESSE.</w:t>
      </w:r>
    </w:p>
    <w:p w:rsidR="00D8743A" w:rsidRPr="00F35FB0" w:rsidRDefault="00D8743A" w:rsidP="00F35FB0">
      <w:pPr>
        <w:ind w:left="142"/>
        <w:jc w:val="both"/>
        <w:rPr>
          <w:sz w:val="12"/>
          <w:szCs w:val="12"/>
        </w:rPr>
      </w:pPr>
    </w:p>
    <w:p w:rsidR="00D8743A" w:rsidRPr="00F35FB0" w:rsidRDefault="00D8743A" w:rsidP="00F35FB0">
      <w:pPr>
        <w:ind w:left="142"/>
        <w:jc w:val="both"/>
        <w:rPr>
          <w:sz w:val="22"/>
          <w:szCs w:val="22"/>
        </w:rPr>
      </w:pPr>
      <w:r w:rsidRPr="00F35FB0">
        <w:rPr>
          <w:b/>
          <w:sz w:val="22"/>
          <w:szCs w:val="22"/>
          <w:u w:val="single"/>
        </w:rPr>
        <w:t xml:space="preserve">Article </w:t>
      </w:r>
      <w:r w:rsidR="003759F5" w:rsidRPr="00F35FB0">
        <w:rPr>
          <w:b/>
          <w:sz w:val="22"/>
          <w:szCs w:val="22"/>
          <w:u w:val="single"/>
        </w:rPr>
        <w:t>7</w:t>
      </w:r>
      <w:r w:rsidRPr="00F35FB0">
        <w:rPr>
          <w:b/>
          <w:sz w:val="22"/>
          <w:szCs w:val="22"/>
        </w:rPr>
        <w:t xml:space="preserve"> : </w:t>
      </w:r>
      <w:r w:rsidRPr="00F35FB0">
        <w:rPr>
          <w:sz w:val="22"/>
          <w:szCs w:val="22"/>
        </w:rPr>
        <w:t xml:space="preserve">Le présent arrêté pourra faire l’objet d’un recours contentieux devant le Tribunal Administratif de Lyon, 184 rue </w:t>
      </w:r>
      <w:proofErr w:type="spellStart"/>
      <w:r w:rsidRPr="00F35FB0">
        <w:rPr>
          <w:sz w:val="22"/>
          <w:szCs w:val="22"/>
        </w:rPr>
        <w:t>Duguesclin</w:t>
      </w:r>
      <w:proofErr w:type="spellEnd"/>
      <w:r w:rsidRPr="00F35FB0">
        <w:rPr>
          <w:sz w:val="22"/>
          <w:szCs w:val="22"/>
        </w:rPr>
        <w:t xml:space="preserve"> - 69433 Lyon Cedex 03, dans un délai de deux mois à compter de la date de publication.</w:t>
      </w:r>
    </w:p>
    <w:p w:rsidR="00D8743A" w:rsidRPr="00F35FB0" w:rsidRDefault="00D8743A" w:rsidP="00F35FB0">
      <w:pPr>
        <w:ind w:left="142"/>
        <w:jc w:val="both"/>
        <w:rPr>
          <w:sz w:val="12"/>
          <w:szCs w:val="12"/>
        </w:rPr>
      </w:pPr>
    </w:p>
    <w:p w:rsidR="00980B0E" w:rsidRPr="00F35FB0" w:rsidRDefault="00980B0E" w:rsidP="00F35FB0">
      <w:pPr>
        <w:ind w:left="142"/>
        <w:jc w:val="both"/>
        <w:rPr>
          <w:sz w:val="12"/>
          <w:szCs w:val="12"/>
        </w:rPr>
      </w:pPr>
    </w:p>
    <w:p w:rsidR="00980B0E" w:rsidRPr="00F35FB0" w:rsidRDefault="00980B0E" w:rsidP="00F35FB0">
      <w:pPr>
        <w:ind w:left="142"/>
        <w:jc w:val="both"/>
        <w:rPr>
          <w:sz w:val="12"/>
          <w:szCs w:val="12"/>
        </w:rPr>
      </w:pPr>
    </w:p>
    <w:p w:rsidR="00980B0E" w:rsidRPr="00F35FB0" w:rsidRDefault="00980B0E" w:rsidP="00F35FB0">
      <w:pPr>
        <w:ind w:left="142"/>
        <w:jc w:val="both"/>
        <w:rPr>
          <w:sz w:val="12"/>
          <w:szCs w:val="12"/>
        </w:rPr>
      </w:pPr>
    </w:p>
    <w:p w:rsidR="00980B0E" w:rsidRPr="00F35FB0" w:rsidRDefault="00980B0E" w:rsidP="00F35FB0">
      <w:pPr>
        <w:ind w:left="142"/>
        <w:jc w:val="both"/>
        <w:rPr>
          <w:sz w:val="12"/>
          <w:szCs w:val="12"/>
        </w:rPr>
      </w:pPr>
    </w:p>
    <w:p w:rsidR="00980B0E" w:rsidRPr="00F35FB0" w:rsidRDefault="00980B0E" w:rsidP="00F35FB0">
      <w:pPr>
        <w:ind w:left="142"/>
        <w:jc w:val="both"/>
        <w:rPr>
          <w:sz w:val="12"/>
          <w:szCs w:val="12"/>
        </w:rPr>
      </w:pPr>
    </w:p>
    <w:p w:rsidR="00980B0E" w:rsidRPr="00F35FB0" w:rsidRDefault="00980B0E" w:rsidP="00F35FB0">
      <w:pPr>
        <w:ind w:left="142"/>
        <w:jc w:val="both"/>
        <w:rPr>
          <w:sz w:val="12"/>
          <w:szCs w:val="12"/>
        </w:rPr>
      </w:pPr>
    </w:p>
    <w:p w:rsidR="00980B0E" w:rsidRPr="00F35FB0" w:rsidRDefault="00980B0E" w:rsidP="00F35FB0">
      <w:pPr>
        <w:ind w:left="142"/>
        <w:jc w:val="both"/>
        <w:rPr>
          <w:sz w:val="12"/>
          <w:szCs w:val="12"/>
        </w:rPr>
      </w:pPr>
    </w:p>
    <w:p w:rsidR="00980B0E" w:rsidRPr="00F35FB0" w:rsidRDefault="00980B0E" w:rsidP="00F35FB0">
      <w:pPr>
        <w:ind w:left="142"/>
        <w:jc w:val="both"/>
        <w:rPr>
          <w:sz w:val="12"/>
          <w:szCs w:val="12"/>
        </w:rPr>
      </w:pPr>
    </w:p>
    <w:p w:rsidR="00980B0E" w:rsidRPr="00F35FB0" w:rsidRDefault="00980B0E" w:rsidP="00F35FB0">
      <w:pPr>
        <w:ind w:left="142"/>
        <w:jc w:val="both"/>
        <w:rPr>
          <w:sz w:val="12"/>
          <w:szCs w:val="12"/>
        </w:rPr>
      </w:pPr>
    </w:p>
    <w:p w:rsidR="00980B0E" w:rsidRPr="00F35FB0" w:rsidRDefault="00980B0E" w:rsidP="00F35FB0">
      <w:pPr>
        <w:ind w:left="142"/>
        <w:jc w:val="both"/>
        <w:rPr>
          <w:sz w:val="12"/>
          <w:szCs w:val="12"/>
        </w:rPr>
      </w:pPr>
    </w:p>
    <w:p w:rsidR="00980B0E" w:rsidRPr="00F35FB0" w:rsidRDefault="00980B0E" w:rsidP="00F35FB0">
      <w:pPr>
        <w:ind w:left="142"/>
        <w:jc w:val="both"/>
        <w:rPr>
          <w:sz w:val="12"/>
          <w:szCs w:val="12"/>
        </w:rPr>
      </w:pPr>
    </w:p>
    <w:p w:rsidR="00980B0E" w:rsidRPr="00F35FB0" w:rsidRDefault="00980B0E" w:rsidP="00F35FB0">
      <w:pPr>
        <w:ind w:left="142"/>
        <w:jc w:val="both"/>
        <w:rPr>
          <w:sz w:val="12"/>
          <w:szCs w:val="12"/>
        </w:rPr>
      </w:pPr>
    </w:p>
    <w:p w:rsidR="00980B0E" w:rsidRPr="00F35FB0" w:rsidRDefault="00980B0E" w:rsidP="00F35FB0">
      <w:pPr>
        <w:ind w:left="142"/>
        <w:jc w:val="both"/>
        <w:rPr>
          <w:sz w:val="12"/>
          <w:szCs w:val="12"/>
        </w:rPr>
      </w:pPr>
    </w:p>
    <w:p w:rsidR="00980B0E" w:rsidRPr="00F35FB0" w:rsidRDefault="00980B0E" w:rsidP="00F35FB0">
      <w:pPr>
        <w:ind w:left="142"/>
        <w:jc w:val="both"/>
        <w:rPr>
          <w:sz w:val="12"/>
          <w:szCs w:val="12"/>
        </w:rPr>
      </w:pPr>
    </w:p>
    <w:p w:rsidR="00D8743A" w:rsidRPr="00F35FB0" w:rsidRDefault="00D8743A" w:rsidP="00F35FB0">
      <w:pPr>
        <w:ind w:left="142"/>
        <w:jc w:val="both"/>
        <w:rPr>
          <w:sz w:val="22"/>
          <w:szCs w:val="22"/>
        </w:rPr>
      </w:pPr>
      <w:r w:rsidRPr="00F35FB0">
        <w:rPr>
          <w:b/>
          <w:sz w:val="22"/>
          <w:szCs w:val="22"/>
          <w:u w:val="single"/>
        </w:rPr>
        <w:t xml:space="preserve">Article </w:t>
      </w:r>
      <w:r w:rsidR="001B0013" w:rsidRPr="00F35FB0">
        <w:rPr>
          <w:b/>
          <w:sz w:val="22"/>
          <w:szCs w:val="22"/>
          <w:u w:val="single"/>
        </w:rPr>
        <w:t>8</w:t>
      </w:r>
      <w:r w:rsidRPr="00F35FB0">
        <w:rPr>
          <w:sz w:val="22"/>
          <w:szCs w:val="22"/>
        </w:rPr>
        <w:t xml:space="preserve"> : Monsieur le Maire de la commune, </w:t>
      </w:r>
      <w:r w:rsidR="00C034D9" w:rsidRPr="00F35FB0">
        <w:rPr>
          <w:sz w:val="22"/>
          <w:szCs w:val="22"/>
        </w:rPr>
        <w:t>Monsieur le Directeur Général</w:t>
      </w:r>
      <w:r w:rsidR="00544CCD">
        <w:rPr>
          <w:sz w:val="22"/>
          <w:szCs w:val="22"/>
        </w:rPr>
        <w:t xml:space="preserve"> des Services de la commune</w:t>
      </w:r>
      <w:r w:rsidRPr="00F35FB0">
        <w:rPr>
          <w:sz w:val="22"/>
          <w:szCs w:val="22"/>
        </w:rPr>
        <w:t xml:space="preserve"> et Monsieur le Chef de la Brigade de gendarmerie, sont chargés, chacun en ce qui les concerne, de l’exécution du présent arrêté.</w:t>
      </w:r>
    </w:p>
    <w:p w:rsidR="00D8743A" w:rsidRPr="00F35FB0" w:rsidRDefault="00D8743A" w:rsidP="00F35FB0">
      <w:pPr>
        <w:ind w:left="142"/>
        <w:jc w:val="both"/>
        <w:rPr>
          <w:sz w:val="12"/>
          <w:szCs w:val="12"/>
          <w:u w:val="single"/>
        </w:rPr>
      </w:pPr>
    </w:p>
    <w:p w:rsidR="00D8743A" w:rsidRPr="00F35FB0" w:rsidRDefault="00D8743A" w:rsidP="00F35FB0">
      <w:pPr>
        <w:ind w:left="142"/>
        <w:jc w:val="both"/>
        <w:rPr>
          <w:sz w:val="22"/>
          <w:szCs w:val="22"/>
        </w:rPr>
      </w:pPr>
      <w:r w:rsidRPr="00F35FB0">
        <w:rPr>
          <w:b/>
          <w:sz w:val="22"/>
          <w:szCs w:val="22"/>
          <w:u w:val="single"/>
        </w:rPr>
        <w:t xml:space="preserve">Article </w:t>
      </w:r>
      <w:r w:rsidR="001B0013" w:rsidRPr="00F35FB0">
        <w:rPr>
          <w:b/>
          <w:sz w:val="22"/>
          <w:szCs w:val="22"/>
          <w:u w:val="single"/>
        </w:rPr>
        <w:t>9</w:t>
      </w:r>
      <w:r w:rsidRPr="00F35FB0">
        <w:rPr>
          <w:b/>
          <w:sz w:val="22"/>
          <w:szCs w:val="22"/>
          <w:u w:val="single"/>
        </w:rPr>
        <w:t xml:space="preserve"> </w:t>
      </w:r>
      <w:r w:rsidRPr="00F35FB0">
        <w:rPr>
          <w:sz w:val="22"/>
          <w:szCs w:val="22"/>
        </w:rPr>
        <w:t>: Ampliation du présent arrêté sera adressée :</w:t>
      </w:r>
    </w:p>
    <w:p w:rsidR="00D8743A" w:rsidRPr="00F35FB0" w:rsidRDefault="00D8743A" w:rsidP="00F35FB0">
      <w:pPr>
        <w:tabs>
          <w:tab w:val="left" w:pos="567"/>
        </w:tabs>
        <w:ind w:left="142"/>
        <w:jc w:val="both"/>
        <w:rPr>
          <w:sz w:val="22"/>
          <w:szCs w:val="22"/>
        </w:rPr>
      </w:pPr>
      <w:r w:rsidRPr="00F35FB0">
        <w:rPr>
          <w:sz w:val="22"/>
          <w:szCs w:val="22"/>
        </w:rPr>
        <w:t xml:space="preserve">- A Monsieur le Chef de la </w:t>
      </w:r>
      <w:r w:rsidR="00D85734">
        <w:rPr>
          <w:sz w:val="22"/>
          <w:szCs w:val="22"/>
        </w:rPr>
        <w:t>b</w:t>
      </w:r>
      <w:r w:rsidRPr="00F35FB0">
        <w:rPr>
          <w:sz w:val="22"/>
          <w:szCs w:val="22"/>
        </w:rPr>
        <w:t xml:space="preserve">rigade </w:t>
      </w:r>
      <w:r w:rsidR="006C0412">
        <w:rPr>
          <w:sz w:val="22"/>
          <w:szCs w:val="22"/>
        </w:rPr>
        <w:t xml:space="preserve">territoriale </w:t>
      </w:r>
      <w:r w:rsidRPr="00F35FB0">
        <w:rPr>
          <w:sz w:val="22"/>
          <w:szCs w:val="22"/>
        </w:rPr>
        <w:t xml:space="preserve">de Gendarmerie de </w:t>
      </w:r>
      <w:proofErr w:type="spellStart"/>
      <w:r w:rsidR="006C0412">
        <w:rPr>
          <w:sz w:val="22"/>
          <w:szCs w:val="22"/>
        </w:rPr>
        <w:t>Jayat</w:t>
      </w:r>
      <w:proofErr w:type="spellEnd"/>
      <w:r w:rsidRPr="00F35FB0">
        <w:rPr>
          <w:sz w:val="22"/>
          <w:szCs w:val="22"/>
        </w:rPr>
        <w:t>,</w:t>
      </w:r>
    </w:p>
    <w:p w:rsidR="006650D1" w:rsidRPr="00F35FB0" w:rsidRDefault="006650D1" w:rsidP="00F35FB0">
      <w:pPr>
        <w:tabs>
          <w:tab w:val="left" w:pos="567"/>
        </w:tabs>
        <w:ind w:left="142" w:right="-568"/>
        <w:jc w:val="both"/>
        <w:rPr>
          <w:sz w:val="22"/>
          <w:szCs w:val="22"/>
        </w:rPr>
      </w:pPr>
      <w:r w:rsidRPr="00F35FB0">
        <w:rPr>
          <w:sz w:val="22"/>
          <w:szCs w:val="22"/>
        </w:rPr>
        <w:t>- Au Conseil départemental de l’Ain, Direction des routes, Agence routière Val de Saône-Bresse,</w:t>
      </w:r>
    </w:p>
    <w:p w:rsidR="00D8743A" w:rsidRPr="00F35FB0" w:rsidRDefault="00D8743A" w:rsidP="00F35FB0">
      <w:pPr>
        <w:tabs>
          <w:tab w:val="left" w:pos="567"/>
        </w:tabs>
        <w:ind w:left="142"/>
        <w:jc w:val="both"/>
        <w:rPr>
          <w:sz w:val="22"/>
          <w:szCs w:val="22"/>
        </w:rPr>
      </w:pPr>
      <w:r w:rsidRPr="00F35FB0">
        <w:rPr>
          <w:sz w:val="22"/>
          <w:szCs w:val="22"/>
        </w:rPr>
        <w:t>- Aux services techniques de la commune de Montrevel-en-Bresse,</w:t>
      </w:r>
    </w:p>
    <w:p w:rsidR="00D8743A" w:rsidRPr="00F35FB0" w:rsidRDefault="00D8743A" w:rsidP="00F35FB0">
      <w:pPr>
        <w:ind w:left="142"/>
        <w:jc w:val="both"/>
        <w:rPr>
          <w:sz w:val="22"/>
          <w:szCs w:val="22"/>
        </w:rPr>
      </w:pPr>
      <w:r w:rsidRPr="00F35FB0">
        <w:rPr>
          <w:sz w:val="22"/>
          <w:szCs w:val="22"/>
        </w:rPr>
        <w:t xml:space="preserve">- A </w:t>
      </w:r>
      <w:r w:rsidR="00C034D9" w:rsidRPr="00F35FB0">
        <w:rPr>
          <w:sz w:val="22"/>
          <w:szCs w:val="22"/>
        </w:rPr>
        <w:t xml:space="preserve">l’entreprise COLAS </w:t>
      </w:r>
      <w:r w:rsidR="00AC60DF" w:rsidRPr="00F35FB0">
        <w:rPr>
          <w:sz w:val="22"/>
          <w:szCs w:val="22"/>
        </w:rPr>
        <w:t>France – Ain</w:t>
      </w:r>
      <w:r w:rsidRPr="00F35FB0">
        <w:rPr>
          <w:sz w:val="22"/>
          <w:szCs w:val="22"/>
        </w:rPr>
        <w:t>.</w:t>
      </w:r>
    </w:p>
    <w:p w:rsidR="00D8743A" w:rsidRPr="00F35FB0" w:rsidRDefault="00D8743A" w:rsidP="00F35FB0">
      <w:pPr>
        <w:ind w:left="142"/>
        <w:jc w:val="both"/>
        <w:rPr>
          <w:sz w:val="22"/>
          <w:szCs w:val="22"/>
          <w:u w:val="single"/>
        </w:rPr>
      </w:pPr>
    </w:p>
    <w:p w:rsidR="00980B0E" w:rsidRPr="00F35FB0" w:rsidRDefault="00980B0E" w:rsidP="00F35FB0">
      <w:pPr>
        <w:ind w:left="142"/>
        <w:jc w:val="both"/>
        <w:rPr>
          <w:sz w:val="22"/>
          <w:szCs w:val="22"/>
          <w:u w:val="single"/>
        </w:rPr>
      </w:pPr>
    </w:p>
    <w:p w:rsidR="0093123D" w:rsidRPr="00F35FB0" w:rsidRDefault="0093123D" w:rsidP="00F35FB0">
      <w:pPr>
        <w:ind w:left="142"/>
        <w:jc w:val="both"/>
        <w:rPr>
          <w:sz w:val="22"/>
          <w:szCs w:val="22"/>
          <w:u w:val="single"/>
        </w:rPr>
      </w:pPr>
    </w:p>
    <w:p w:rsidR="00610545" w:rsidRPr="00F35FB0" w:rsidRDefault="00610545" w:rsidP="00F35FB0">
      <w:pPr>
        <w:ind w:left="142"/>
        <w:jc w:val="both"/>
        <w:rPr>
          <w:sz w:val="22"/>
          <w:szCs w:val="22"/>
          <w:u w:val="single"/>
        </w:rPr>
      </w:pPr>
    </w:p>
    <w:p w:rsidR="0093123D" w:rsidRPr="00F35FB0" w:rsidRDefault="0093123D" w:rsidP="00F35FB0">
      <w:pPr>
        <w:ind w:left="142"/>
        <w:jc w:val="both"/>
        <w:rPr>
          <w:sz w:val="22"/>
          <w:szCs w:val="22"/>
          <w:u w:val="single"/>
        </w:rPr>
      </w:pPr>
    </w:p>
    <w:p w:rsidR="002670F9" w:rsidRPr="00F35FB0" w:rsidRDefault="002670F9" w:rsidP="00F35FB0">
      <w:pPr>
        <w:ind w:left="4248"/>
        <w:jc w:val="both"/>
        <w:rPr>
          <w:sz w:val="22"/>
          <w:szCs w:val="22"/>
        </w:rPr>
      </w:pPr>
      <w:r w:rsidRPr="00F35FB0">
        <w:rPr>
          <w:sz w:val="22"/>
          <w:szCs w:val="22"/>
        </w:rPr>
        <w:t>Montrevel</w:t>
      </w:r>
      <w:r w:rsidR="00D26282" w:rsidRPr="00F35FB0">
        <w:rPr>
          <w:sz w:val="22"/>
          <w:szCs w:val="22"/>
        </w:rPr>
        <w:t xml:space="preserve">-en-Bresse, le </w:t>
      </w:r>
      <w:r w:rsidR="005A087C">
        <w:rPr>
          <w:sz w:val="22"/>
          <w:szCs w:val="22"/>
        </w:rPr>
        <w:t>6 mars</w:t>
      </w:r>
      <w:r w:rsidR="00A67D98">
        <w:rPr>
          <w:sz w:val="22"/>
          <w:szCs w:val="22"/>
        </w:rPr>
        <w:t xml:space="preserve"> 2024</w:t>
      </w:r>
    </w:p>
    <w:p w:rsidR="002670F9" w:rsidRPr="00DD670E" w:rsidRDefault="002670F9" w:rsidP="00F35FB0">
      <w:pPr>
        <w:jc w:val="both"/>
        <w:rPr>
          <w:sz w:val="22"/>
          <w:szCs w:val="22"/>
        </w:rPr>
      </w:pPr>
      <w:r w:rsidRPr="00F35FB0">
        <w:rPr>
          <w:sz w:val="22"/>
          <w:szCs w:val="22"/>
        </w:rPr>
        <w:tab/>
      </w:r>
      <w:r w:rsidRPr="00F35FB0">
        <w:rPr>
          <w:sz w:val="22"/>
          <w:szCs w:val="22"/>
        </w:rPr>
        <w:tab/>
      </w:r>
      <w:bookmarkStart w:id="0" w:name="_GoBack"/>
      <w:bookmarkEnd w:id="0"/>
      <w:r w:rsidRPr="00F35FB0">
        <w:rPr>
          <w:sz w:val="22"/>
          <w:szCs w:val="22"/>
        </w:rPr>
        <w:tab/>
      </w:r>
      <w:r w:rsidRPr="00F35FB0">
        <w:rPr>
          <w:sz w:val="22"/>
          <w:szCs w:val="22"/>
        </w:rPr>
        <w:tab/>
      </w:r>
      <w:r w:rsidRPr="00F35FB0">
        <w:rPr>
          <w:sz w:val="22"/>
          <w:szCs w:val="22"/>
        </w:rPr>
        <w:tab/>
      </w:r>
      <w:r w:rsidRPr="00F35FB0">
        <w:rPr>
          <w:sz w:val="22"/>
          <w:szCs w:val="22"/>
        </w:rPr>
        <w:tab/>
        <w:t>Le Maire,</w:t>
      </w:r>
      <w:r w:rsidR="00D26282" w:rsidRPr="00F35FB0">
        <w:rPr>
          <w:sz w:val="22"/>
          <w:szCs w:val="22"/>
        </w:rPr>
        <w:t xml:space="preserve"> </w:t>
      </w:r>
      <w:r w:rsidR="00A6155E" w:rsidRPr="00F35FB0">
        <w:rPr>
          <w:sz w:val="22"/>
          <w:szCs w:val="22"/>
        </w:rPr>
        <w:t>Jean</w:t>
      </w:r>
      <w:r w:rsidR="005A139E" w:rsidRPr="00F35FB0">
        <w:rPr>
          <w:sz w:val="22"/>
          <w:szCs w:val="22"/>
        </w:rPr>
        <w:t>-</w:t>
      </w:r>
      <w:r w:rsidR="00BA30F6" w:rsidRPr="00F35FB0">
        <w:rPr>
          <w:sz w:val="22"/>
          <w:szCs w:val="22"/>
        </w:rPr>
        <w:t>Yves BREVET</w:t>
      </w:r>
    </w:p>
    <w:p w:rsidR="00F05061" w:rsidRPr="00DD670E" w:rsidRDefault="00F05061" w:rsidP="00F35FB0">
      <w:pPr>
        <w:ind w:left="1080"/>
        <w:jc w:val="both"/>
        <w:rPr>
          <w:sz w:val="22"/>
          <w:szCs w:val="22"/>
        </w:rPr>
      </w:pPr>
    </w:p>
    <w:sectPr w:rsidR="00F05061" w:rsidRPr="00DD670E" w:rsidSect="00197C82">
      <w:pgSz w:w="11906" w:h="16838"/>
      <w:pgMar w:top="567" w:right="11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330E7"/>
    <w:multiLevelType w:val="hybridMultilevel"/>
    <w:tmpl w:val="946A1270"/>
    <w:lvl w:ilvl="0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6B77209"/>
    <w:multiLevelType w:val="singleLevel"/>
    <w:tmpl w:val="103897F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29F464F"/>
    <w:multiLevelType w:val="hybridMultilevel"/>
    <w:tmpl w:val="85EACAE8"/>
    <w:lvl w:ilvl="0" w:tplc="BFDCE576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39D37CF"/>
    <w:multiLevelType w:val="hybridMultilevel"/>
    <w:tmpl w:val="ACBC3A02"/>
    <w:lvl w:ilvl="0" w:tplc="9190B2F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D8"/>
    <w:rsid w:val="00004471"/>
    <w:rsid w:val="00007C7C"/>
    <w:rsid w:val="000123B9"/>
    <w:rsid w:val="00023B41"/>
    <w:rsid w:val="00024917"/>
    <w:rsid w:val="00035DF2"/>
    <w:rsid w:val="00046A14"/>
    <w:rsid w:val="00050892"/>
    <w:rsid w:val="000603A1"/>
    <w:rsid w:val="00067C69"/>
    <w:rsid w:val="00070F0A"/>
    <w:rsid w:val="00085493"/>
    <w:rsid w:val="0008575C"/>
    <w:rsid w:val="0008587B"/>
    <w:rsid w:val="000A0108"/>
    <w:rsid w:val="000A53A6"/>
    <w:rsid w:val="000B1819"/>
    <w:rsid w:val="000C1AC8"/>
    <w:rsid w:val="000C4F86"/>
    <w:rsid w:val="000D0269"/>
    <w:rsid w:val="000D1BF1"/>
    <w:rsid w:val="000D4908"/>
    <w:rsid w:val="000D5271"/>
    <w:rsid w:val="000F1A05"/>
    <w:rsid w:val="00104EE0"/>
    <w:rsid w:val="00113718"/>
    <w:rsid w:val="00116977"/>
    <w:rsid w:val="0011735E"/>
    <w:rsid w:val="001538A2"/>
    <w:rsid w:val="00154A20"/>
    <w:rsid w:val="00155E90"/>
    <w:rsid w:val="00157097"/>
    <w:rsid w:val="00166058"/>
    <w:rsid w:val="001969FD"/>
    <w:rsid w:val="00197C82"/>
    <w:rsid w:val="001B0013"/>
    <w:rsid w:val="001D7C31"/>
    <w:rsid w:val="001E6A95"/>
    <w:rsid w:val="001E7C40"/>
    <w:rsid w:val="001F261E"/>
    <w:rsid w:val="002067BA"/>
    <w:rsid w:val="002144B4"/>
    <w:rsid w:val="00217C6E"/>
    <w:rsid w:val="00224F9E"/>
    <w:rsid w:val="00232E57"/>
    <w:rsid w:val="00236CF7"/>
    <w:rsid w:val="0023704C"/>
    <w:rsid w:val="00263BF2"/>
    <w:rsid w:val="002670F9"/>
    <w:rsid w:val="00272541"/>
    <w:rsid w:val="002A2E67"/>
    <w:rsid w:val="002A4895"/>
    <w:rsid w:val="002B525C"/>
    <w:rsid w:val="002C2662"/>
    <w:rsid w:val="002C3E4F"/>
    <w:rsid w:val="002D7E14"/>
    <w:rsid w:val="002F01C9"/>
    <w:rsid w:val="00300B82"/>
    <w:rsid w:val="0031161C"/>
    <w:rsid w:val="00313B96"/>
    <w:rsid w:val="00316153"/>
    <w:rsid w:val="00324B78"/>
    <w:rsid w:val="00326502"/>
    <w:rsid w:val="00326D20"/>
    <w:rsid w:val="00337BAF"/>
    <w:rsid w:val="0034357B"/>
    <w:rsid w:val="00345F6A"/>
    <w:rsid w:val="00346C65"/>
    <w:rsid w:val="00347DE7"/>
    <w:rsid w:val="003509ED"/>
    <w:rsid w:val="00354E56"/>
    <w:rsid w:val="00366E36"/>
    <w:rsid w:val="003759F5"/>
    <w:rsid w:val="0037644A"/>
    <w:rsid w:val="00380793"/>
    <w:rsid w:val="00390E15"/>
    <w:rsid w:val="003A6E7D"/>
    <w:rsid w:val="003B4B1D"/>
    <w:rsid w:val="003B610D"/>
    <w:rsid w:val="003C7F9F"/>
    <w:rsid w:val="003D1809"/>
    <w:rsid w:val="003E5430"/>
    <w:rsid w:val="00403C8A"/>
    <w:rsid w:val="0041037F"/>
    <w:rsid w:val="00410E05"/>
    <w:rsid w:val="004135D1"/>
    <w:rsid w:val="0041464E"/>
    <w:rsid w:val="004306BD"/>
    <w:rsid w:val="00453C95"/>
    <w:rsid w:val="0045536C"/>
    <w:rsid w:val="00456286"/>
    <w:rsid w:val="0046270A"/>
    <w:rsid w:val="00471C9D"/>
    <w:rsid w:val="00474E54"/>
    <w:rsid w:val="00476B3E"/>
    <w:rsid w:val="0048105D"/>
    <w:rsid w:val="00482A92"/>
    <w:rsid w:val="00493A12"/>
    <w:rsid w:val="00493CDB"/>
    <w:rsid w:val="00495044"/>
    <w:rsid w:val="004A42BB"/>
    <w:rsid w:val="004A6808"/>
    <w:rsid w:val="004B2371"/>
    <w:rsid w:val="004E7F57"/>
    <w:rsid w:val="00507F69"/>
    <w:rsid w:val="005142A2"/>
    <w:rsid w:val="00515582"/>
    <w:rsid w:val="00516A93"/>
    <w:rsid w:val="00516F80"/>
    <w:rsid w:val="00533074"/>
    <w:rsid w:val="00544CCD"/>
    <w:rsid w:val="0055351C"/>
    <w:rsid w:val="00565C20"/>
    <w:rsid w:val="005722FB"/>
    <w:rsid w:val="005743BC"/>
    <w:rsid w:val="0057739B"/>
    <w:rsid w:val="00585B49"/>
    <w:rsid w:val="005A087C"/>
    <w:rsid w:val="005A139E"/>
    <w:rsid w:val="005A57DD"/>
    <w:rsid w:val="005A7E75"/>
    <w:rsid w:val="005B1B76"/>
    <w:rsid w:val="005B1B7F"/>
    <w:rsid w:val="005B2506"/>
    <w:rsid w:val="005C297A"/>
    <w:rsid w:val="005C4B99"/>
    <w:rsid w:val="005D5F2B"/>
    <w:rsid w:val="005E7AA3"/>
    <w:rsid w:val="005F4664"/>
    <w:rsid w:val="006051EC"/>
    <w:rsid w:val="00610545"/>
    <w:rsid w:val="0062072E"/>
    <w:rsid w:val="00621085"/>
    <w:rsid w:val="006234A2"/>
    <w:rsid w:val="006257C7"/>
    <w:rsid w:val="00632266"/>
    <w:rsid w:val="00636EC8"/>
    <w:rsid w:val="00641B08"/>
    <w:rsid w:val="00641C76"/>
    <w:rsid w:val="006528A0"/>
    <w:rsid w:val="0065404F"/>
    <w:rsid w:val="006621A5"/>
    <w:rsid w:val="006650D1"/>
    <w:rsid w:val="006735D4"/>
    <w:rsid w:val="00676FA4"/>
    <w:rsid w:val="006B07E6"/>
    <w:rsid w:val="006B0F80"/>
    <w:rsid w:val="006B2704"/>
    <w:rsid w:val="006B639C"/>
    <w:rsid w:val="006C0412"/>
    <w:rsid w:val="006C080D"/>
    <w:rsid w:val="006C145F"/>
    <w:rsid w:val="006C61F8"/>
    <w:rsid w:val="006D73BE"/>
    <w:rsid w:val="006E24C9"/>
    <w:rsid w:val="006E286B"/>
    <w:rsid w:val="006F230A"/>
    <w:rsid w:val="006F78FC"/>
    <w:rsid w:val="00710DAE"/>
    <w:rsid w:val="00721282"/>
    <w:rsid w:val="00722AD8"/>
    <w:rsid w:val="00726365"/>
    <w:rsid w:val="00726368"/>
    <w:rsid w:val="00730DD4"/>
    <w:rsid w:val="00751F2B"/>
    <w:rsid w:val="00753015"/>
    <w:rsid w:val="00765039"/>
    <w:rsid w:val="007728DA"/>
    <w:rsid w:val="00773F1F"/>
    <w:rsid w:val="00775888"/>
    <w:rsid w:val="007B7745"/>
    <w:rsid w:val="007C6B9C"/>
    <w:rsid w:val="007F1101"/>
    <w:rsid w:val="007F5BB9"/>
    <w:rsid w:val="00802D72"/>
    <w:rsid w:val="008104B1"/>
    <w:rsid w:val="00815882"/>
    <w:rsid w:val="008248DA"/>
    <w:rsid w:val="00825AF8"/>
    <w:rsid w:val="00835490"/>
    <w:rsid w:val="00836173"/>
    <w:rsid w:val="008461B6"/>
    <w:rsid w:val="00857CA8"/>
    <w:rsid w:val="00861C4F"/>
    <w:rsid w:val="00863085"/>
    <w:rsid w:val="008B40EB"/>
    <w:rsid w:val="008B6256"/>
    <w:rsid w:val="008D7488"/>
    <w:rsid w:val="00917FAA"/>
    <w:rsid w:val="0093123D"/>
    <w:rsid w:val="00941B65"/>
    <w:rsid w:val="00943AF8"/>
    <w:rsid w:val="00944AE9"/>
    <w:rsid w:val="00980B0E"/>
    <w:rsid w:val="0098742C"/>
    <w:rsid w:val="00996B44"/>
    <w:rsid w:val="009A0FF1"/>
    <w:rsid w:val="009A2382"/>
    <w:rsid w:val="009C54C8"/>
    <w:rsid w:val="009D06D8"/>
    <w:rsid w:val="009E3569"/>
    <w:rsid w:val="009E59A2"/>
    <w:rsid w:val="009E6548"/>
    <w:rsid w:val="009F554B"/>
    <w:rsid w:val="00A06F09"/>
    <w:rsid w:val="00A2018B"/>
    <w:rsid w:val="00A3177A"/>
    <w:rsid w:val="00A32AD1"/>
    <w:rsid w:val="00A35995"/>
    <w:rsid w:val="00A36AD1"/>
    <w:rsid w:val="00A456DB"/>
    <w:rsid w:val="00A6155E"/>
    <w:rsid w:val="00A64386"/>
    <w:rsid w:val="00A65910"/>
    <w:rsid w:val="00A66695"/>
    <w:rsid w:val="00A67D98"/>
    <w:rsid w:val="00A86E01"/>
    <w:rsid w:val="00A91B7B"/>
    <w:rsid w:val="00A925CC"/>
    <w:rsid w:val="00AC399A"/>
    <w:rsid w:val="00AC60DF"/>
    <w:rsid w:val="00AE160C"/>
    <w:rsid w:val="00AF18A7"/>
    <w:rsid w:val="00AF22A2"/>
    <w:rsid w:val="00AF22A9"/>
    <w:rsid w:val="00AF64F8"/>
    <w:rsid w:val="00AF72FB"/>
    <w:rsid w:val="00B149CA"/>
    <w:rsid w:val="00B21AD5"/>
    <w:rsid w:val="00B242B9"/>
    <w:rsid w:val="00B26161"/>
    <w:rsid w:val="00B27141"/>
    <w:rsid w:val="00B27978"/>
    <w:rsid w:val="00B431BA"/>
    <w:rsid w:val="00B47283"/>
    <w:rsid w:val="00B55F2B"/>
    <w:rsid w:val="00B70F4D"/>
    <w:rsid w:val="00B75177"/>
    <w:rsid w:val="00B80612"/>
    <w:rsid w:val="00B8329B"/>
    <w:rsid w:val="00BA30F6"/>
    <w:rsid w:val="00BB6D2A"/>
    <w:rsid w:val="00BC1649"/>
    <w:rsid w:val="00BC1E64"/>
    <w:rsid w:val="00BC41F1"/>
    <w:rsid w:val="00BE1738"/>
    <w:rsid w:val="00BE2123"/>
    <w:rsid w:val="00BF2352"/>
    <w:rsid w:val="00BF5258"/>
    <w:rsid w:val="00C034D9"/>
    <w:rsid w:val="00C071AB"/>
    <w:rsid w:val="00C16413"/>
    <w:rsid w:val="00C31F0C"/>
    <w:rsid w:val="00C36D02"/>
    <w:rsid w:val="00C36E54"/>
    <w:rsid w:val="00C41895"/>
    <w:rsid w:val="00C53AB8"/>
    <w:rsid w:val="00C644BF"/>
    <w:rsid w:val="00C7640D"/>
    <w:rsid w:val="00C83CFB"/>
    <w:rsid w:val="00C840D4"/>
    <w:rsid w:val="00C90C68"/>
    <w:rsid w:val="00CA5BEB"/>
    <w:rsid w:val="00CB428A"/>
    <w:rsid w:val="00D019D8"/>
    <w:rsid w:val="00D02B8A"/>
    <w:rsid w:val="00D13CE2"/>
    <w:rsid w:val="00D16248"/>
    <w:rsid w:val="00D16A66"/>
    <w:rsid w:val="00D26282"/>
    <w:rsid w:val="00D30031"/>
    <w:rsid w:val="00D32C8C"/>
    <w:rsid w:val="00D403E2"/>
    <w:rsid w:val="00D534CD"/>
    <w:rsid w:val="00D5540B"/>
    <w:rsid w:val="00D57C53"/>
    <w:rsid w:val="00D66F6C"/>
    <w:rsid w:val="00D75B2E"/>
    <w:rsid w:val="00D85734"/>
    <w:rsid w:val="00D8743A"/>
    <w:rsid w:val="00D93482"/>
    <w:rsid w:val="00D967C6"/>
    <w:rsid w:val="00DA3164"/>
    <w:rsid w:val="00DB3D00"/>
    <w:rsid w:val="00DD1395"/>
    <w:rsid w:val="00DD1876"/>
    <w:rsid w:val="00DD670E"/>
    <w:rsid w:val="00DF4667"/>
    <w:rsid w:val="00E17F28"/>
    <w:rsid w:val="00E2151A"/>
    <w:rsid w:val="00E233DF"/>
    <w:rsid w:val="00E26779"/>
    <w:rsid w:val="00E3520B"/>
    <w:rsid w:val="00E3595D"/>
    <w:rsid w:val="00E41DA1"/>
    <w:rsid w:val="00E56197"/>
    <w:rsid w:val="00E728AE"/>
    <w:rsid w:val="00E72E42"/>
    <w:rsid w:val="00E84A6C"/>
    <w:rsid w:val="00EA1DD0"/>
    <w:rsid w:val="00EA548B"/>
    <w:rsid w:val="00EA77C3"/>
    <w:rsid w:val="00EE4DA2"/>
    <w:rsid w:val="00EF2BF9"/>
    <w:rsid w:val="00F0328E"/>
    <w:rsid w:val="00F0346C"/>
    <w:rsid w:val="00F05061"/>
    <w:rsid w:val="00F05CFC"/>
    <w:rsid w:val="00F05F09"/>
    <w:rsid w:val="00F10E0F"/>
    <w:rsid w:val="00F22A74"/>
    <w:rsid w:val="00F31654"/>
    <w:rsid w:val="00F35FB0"/>
    <w:rsid w:val="00F42A79"/>
    <w:rsid w:val="00F57AAF"/>
    <w:rsid w:val="00F644CB"/>
    <w:rsid w:val="00F65590"/>
    <w:rsid w:val="00F7692F"/>
    <w:rsid w:val="00F771B9"/>
    <w:rsid w:val="00F819E7"/>
    <w:rsid w:val="00F85063"/>
    <w:rsid w:val="00F93207"/>
    <w:rsid w:val="00F972E0"/>
    <w:rsid w:val="00FA33D1"/>
    <w:rsid w:val="00FB12F4"/>
    <w:rsid w:val="00FB587A"/>
    <w:rsid w:val="00FB74C3"/>
    <w:rsid w:val="00FC2F30"/>
    <w:rsid w:val="00FE1A76"/>
    <w:rsid w:val="00FE6F3F"/>
    <w:rsid w:val="00FF10B4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18B68"/>
  <w15:docId w15:val="{6EB2108F-BE15-4450-A738-9670BD8D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541"/>
    <w:rPr>
      <w:sz w:val="24"/>
      <w:szCs w:val="24"/>
    </w:rPr>
  </w:style>
  <w:style w:type="paragraph" w:styleId="Titre1">
    <w:name w:val="heading 1"/>
    <w:basedOn w:val="Normal"/>
    <w:next w:val="Normal"/>
    <w:qFormat/>
    <w:rsid w:val="00272541"/>
    <w:pPr>
      <w:keepNext/>
      <w:ind w:left="1080"/>
      <w:jc w:val="center"/>
      <w:outlineLvl w:val="0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272541"/>
    <w:pPr>
      <w:ind w:left="2880"/>
    </w:pPr>
  </w:style>
  <w:style w:type="paragraph" w:styleId="Retraitcorpsdetexte2">
    <w:name w:val="Body Text Indent 2"/>
    <w:basedOn w:val="Normal"/>
    <w:rsid w:val="00272541"/>
    <w:pPr>
      <w:ind w:left="1080"/>
    </w:pPr>
  </w:style>
  <w:style w:type="paragraph" w:styleId="Textedebulles">
    <w:name w:val="Balloon Text"/>
    <w:basedOn w:val="Normal"/>
    <w:semiHidden/>
    <w:rsid w:val="00A6438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D670E"/>
    <w:pPr>
      <w:ind w:left="720"/>
      <w:contextualSpacing/>
    </w:pPr>
  </w:style>
  <w:style w:type="paragraph" w:customStyle="1" w:styleId="Default">
    <w:name w:val="Default"/>
    <w:rsid w:val="005A7E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628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Réglementation temporaire du stationnement et de la circulation sur la Place de la Résistance pendant le déroulement du marché</vt:lpstr>
    </vt:vector>
  </TitlesOfParts>
  <Company>Hewlett-Packard Company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Réglementation temporaire du stationnement et de la circulation sur la Place de la Résistance pendant le déroulement du marché</dc:title>
  <dc:creator>Mairie de Montrevel</dc:creator>
  <cp:lastModifiedBy>LARDY Catherine</cp:lastModifiedBy>
  <cp:revision>7</cp:revision>
  <cp:lastPrinted>2022-06-22T13:50:00Z</cp:lastPrinted>
  <dcterms:created xsi:type="dcterms:W3CDTF">2024-02-28T09:28:00Z</dcterms:created>
  <dcterms:modified xsi:type="dcterms:W3CDTF">2024-03-06T08:38:00Z</dcterms:modified>
</cp:coreProperties>
</file>